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F965C" w14:textId="77777777" w:rsidR="00B03565" w:rsidRPr="00534862" w:rsidRDefault="00B03565">
      <w:pPr>
        <w:rPr>
          <w:b/>
          <w:bCs/>
        </w:rPr>
      </w:pPr>
      <w:r w:rsidRPr="00534862">
        <w:rPr>
          <w:b/>
          <w:bCs/>
        </w:rPr>
        <w:t>AGRICULTURE</w:t>
      </w:r>
    </w:p>
    <w:p w14:paraId="6B783557" w14:textId="77777777" w:rsidR="00B03565" w:rsidRPr="00534862" w:rsidRDefault="00B03565">
      <w:pPr>
        <w:rPr>
          <w:b/>
          <w:bCs/>
        </w:rPr>
      </w:pPr>
      <w:r w:rsidRPr="00534862">
        <w:rPr>
          <w:b/>
          <w:bCs/>
        </w:rPr>
        <w:t>FORM TWO</w:t>
      </w:r>
    </w:p>
    <w:p w14:paraId="7DA33659" w14:textId="6CD801E9" w:rsidR="00B03565" w:rsidRDefault="00B03565"/>
    <w:p w14:paraId="7968FC53" w14:textId="77777777" w:rsidR="00B03565" w:rsidRDefault="00B03565">
      <w:r>
        <w:t>NAME…………………………………………………………….. CLASS ………………………………… ADM NO…………………………..</w:t>
      </w:r>
    </w:p>
    <w:p w14:paraId="4BA4F011" w14:textId="77777777" w:rsidR="00B03565" w:rsidRDefault="00B03565" w:rsidP="00B03565">
      <w:pPr>
        <w:pStyle w:val="ListParagraph"/>
        <w:numPr>
          <w:ilvl w:val="0"/>
          <w:numId w:val="1"/>
        </w:numPr>
      </w:pPr>
      <w:r w:rsidRPr="00FE0E3A">
        <w:rPr>
          <w:b/>
        </w:rPr>
        <w:t>Na</w:t>
      </w:r>
      <w:r w:rsidR="00DD7355">
        <w:rPr>
          <w:b/>
        </w:rPr>
        <w:t>me FOUR main branches of agriculture</w:t>
      </w:r>
      <w:r w:rsidRPr="00FE0E3A">
        <w:rPr>
          <w:b/>
        </w:rPr>
        <w:t xml:space="preserve">                                                                                         </w:t>
      </w:r>
      <w:r>
        <w:t>(2mks)</w:t>
      </w:r>
    </w:p>
    <w:p w14:paraId="119A9605" w14:textId="77777777" w:rsidR="00B03565" w:rsidRDefault="00B03565" w:rsidP="00B03565">
      <w:pPr>
        <w:pStyle w:val="ListParagraph"/>
      </w:pPr>
      <w:r>
        <w:t>Agricultural engineering</w:t>
      </w:r>
    </w:p>
    <w:p w14:paraId="7279E91F" w14:textId="77777777" w:rsidR="00B03565" w:rsidRDefault="00B03565" w:rsidP="00B03565">
      <w:pPr>
        <w:pStyle w:val="ListParagraph"/>
      </w:pPr>
      <w:r>
        <w:t>Crop production</w:t>
      </w:r>
    </w:p>
    <w:p w14:paraId="49F14A04" w14:textId="77777777" w:rsidR="00B03565" w:rsidRDefault="00B03565" w:rsidP="00B03565">
      <w:pPr>
        <w:pStyle w:val="ListParagraph"/>
      </w:pPr>
      <w:r>
        <w:t>Livestock production</w:t>
      </w:r>
    </w:p>
    <w:p w14:paraId="48B149C1" w14:textId="77777777" w:rsidR="00B03565" w:rsidRDefault="00B03565" w:rsidP="00B03565">
      <w:pPr>
        <w:pStyle w:val="ListParagraph"/>
      </w:pPr>
      <w:r>
        <w:t xml:space="preserve">Soil science                                                                                                                                                                                   </w:t>
      </w:r>
    </w:p>
    <w:p w14:paraId="546743D5" w14:textId="77777777" w:rsidR="005826F1" w:rsidRPr="00FE0E3A" w:rsidRDefault="005826F1" w:rsidP="00B03565">
      <w:pPr>
        <w:pStyle w:val="ListParagraph"/>
        <w:numPr>
          <w:ilvl w:val="0"/>
          <w:numId w:val="1"/>
        </w:numPr>
        <w:rPr>
          <w:b/>
        </w:rPr>
      </w:pPr>
      <w:r w:rsidRPr="00FE0E3A">
        <w:rPr>
          <w:b/>
        </w:rPr>
        <w:t xml:space="preserve">State FOUR </w:t>
      </w:r>
      <w:r w:rsidR="00FE0E3A" w:rsidRPr="00FE0E3A">
        <w:rPr>
          <w:b/>
        </w:rPr>
        <w:t>characteristics</w:t>
      </w:r>
      <w:r w:rsidRPr="00FE0E3A">
        <w:rPr>
          <w:b/>
        </w:rPr>
        <w:t xml:space="preserve"> of nitrogenous fertilizers                                                                    (2mks)</w:t>
      </w:r>
    </w:p>
    <w:p w14:paraId="18A2309A" w14:textId="77777777" w:rsidR="005826F1" w:rsidRDefault="005826F1" w:rsidP="005826F1">
      <w:pPr>
        <w:pStyle w:val="ListParagraph"/>
      </w:pPr>
      <w:r>
        <w:t>Easily leached</w:t>
      </w:r>
    </w:p>
    <w:p w14:paraId="212F3ED7" w14:textId="77777777" w:rsidR="005826F1" w:rsidRDefault="005826F1" w:rsidP="005826F1">
      <w:pPr>
        <w:pStyle w:val="ListParagraph"/>
      </w:pPr>
      <w:r>
        <w:t>Highly soluble in water</w:t>
      </w:r>
    </w:p>
    <w:p w14:paraId="2C8A8F1B" w14:textId="77777777" w:rsidR="005826F1" w:rsidRDefault="005826F1" w:rsidP="005826F1">
      <w:pPr>
        <w:pStyle w:val="ListParagraph"/>
      </w:pPr>
      <w:r>
        <w:t>Have short residual effects</w:t>
      </w:r>
    </w:p>
    <w:p w14:paraId="5AA0BFD8" w14:textId="77777777" w:rsidR="005826F1" w:rsidRDefault="005826F1" w:rsidP="005826F1">
      <w:pPr>
        <w:pStyle w:val="ListParagraph"/>
      </w:pPr>
      <w:r>
        <w:t>Highly volatile</w:t>
      </w:r>
    </w:p>
    <w:p w14:paraId="63ECB4C8" w14:textId="77777777" w:rsidR="005826F1" w:rsidRDefault="005826F1" w:rsidP="005826F1">
      <w:pPr>
        <w:pStyle w:val="ListParagraph"/>
      </w:pPr>
      <w:r>
        <w:t>Are hygroscopic</w:t>
      </w:r>
    </w:p>
    <w:p w14:paraId="0AE04B67" w14:textId="77777777" w:rsidR="005826F1" w:rsidRDefault="005826F1" w:rsidP="005826F1">
      <w:pPr>
        <w:pStyle w:val="ListParagraph"/>
      </w:pPr>
      <w:r>
        <w:t>High corrosive</w:t>
      </w:r>
    </w:p>
    <w:p w14:paraId="59B973BA" w14:textId="77777777" w:rsidR="005826F1" w:rsidRPr="00FE0E3A" w:rsidRDefault="005826F1" w:rsidP="005826F1">
      <w:pPr>
        <w:pStyle w:val="ListParagraph"/>
        <w:numPr>
          <w:ilvl w:val="0"/>
          <w:numId w:val="1"/>
        </w:numPr>
        <w:rPr>
          <w:b/>
        </w:rPr>
      </w:pPr>
      <w:r w:rsidRPr="00FE0E3A">
        <w:rPr>
          <w:b/>
        </w:rPr>
        <w:t>Differentiate between macro nutrient and micro nutrients                                                          (1mk)</w:t>
      </w:r>
    </w:p>
    <w:p w14:paraId="3A998116" w14:textId="77777777" w:rsidR="005826F1" w:rsidRDefault="005826F1" w:rsidP="005826F1">
      <w:pPr>
        <w:pStyle w:val="ListParagraph"/>
      </w:pPr>
      <w:r>
        <w:t>Macro nutrients are required by plants in large quantities while micronutrients</w:t>
      </w:r>
      <w:r w:rsidR="00306B57">
        <w:t xml:space="preserve"> are required by plants in relatively small quantities.</w:t>
      </w:r>
    </w:p>
    <w:p w14:paraId="2DF9ECA7" w14:textId="77777777" w:rsidR="00306B57" w:rsidRPr="00FE0E3A" w:rsidRDefault="0017222C" w:rsidP="00306B57">
      <w:pPr>
        <w:pStyle w:val="ListParagraph"/>
        <w:numPr>
          <w:ilvl w:val="0"/>
          <w:numId w:val="1"/>
        </w:numPr>
        <w:rPr>
          <w:b/>
        </w:rPr>
      </w:pPr>
      <w:r w:rsidRPr="00FE0E3A">
        <w:rPr>
          <w:b/>
        </w:rPr>
        <w:t>Diagram M, N,P and Q</w:t>
      </w:r>
      <w:r w:rsidR="00306B57" w:rsidRPr="00FE0E3A">
        <w:rPr>
          <w:b/>
        </w:rPr>
        <w:t xml:space="preserve"> represents some farm tools</w:t>
      </w:r>
    </w:p>
    <w:p w14:paraId="67F89D54" w14:textId="77777777" w:rsidR="00306B57" w:rsidRDefault="00306B57" w:rsidP="00306B57"/>
    <w:p w14:paraId="47B8977A" w14:textId="77777777" w:rsidR="00306B57" w:rsidRDefault="00306B57" w:rsidP="00306B57">
      <w:bookmarkStart w:id="0" w:name="_GoBack"/>
      <w:bookmarkEnd w:id="0"/>
    </w:p>
    <w:p w14:paraId="0F97F5BF" w14:textId="77777777" w:rsidR="00306B57" w:rsidRDefault="0017222C" w:rsidP="0017222C">
      <w:pPr>
        <w:jc w:val="center"/>
      </w:pPr>
      <w:r>
        <w:rPr>
          <w:noProof/>
        </w:rPr>
        <w:drawing>
          <wp:inline distT="0" distB="0" distL="0" distR="0" wp14:anchorId="48DC57EC" wp14:editId="4825E4EE">
            <wp:extent cx="3609975" cy="2238375"/>
            <wp:effectExtent l="0" t="0" r="9525" b="9525"/>
            <wp:docPr id="3" name="Picture 3" descr="G:\Flash Share\image\IMG_20180111_16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lash Share\image\IMG_20180111_1605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3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394" cy="224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B4C5E" w14:textId="77777777" w:rsidR="00306B57" w:rsidRDefault="00306B57" w:rsidP="00306B57"/>
    <w:p w14:paraId="536DA3E4" w14:textId="77777777" w:rsidR="00306B57" w:rsidRDefault="00306B57" w:rsidP="00306B57"/>
    <w:p w14:paraId="30353154" w14:textId="77777777" w:rsidR="00306B57" w:rsidRDefault="00306B57" w:rsidP="00306B57"/>
    <w:p w14:paraId="03B232A5" w14:textId="77777777" w:rsidR="00306B57" w:rsidRDefault="00306B57" w:rsidP="00306B57"/>
    <w:p w14:paraId="664D9039" w14:textId="77777777" w:rsidR="00306B57" w:rsidRDefault="00306B57" w:rsidP="00306B57"/>
    <w:p w14:paraId="48A2C1F5" w14:textId="77777777" w:rsidR="00306B57" w:rsidRDefault="00306B57" w:rsidP="00306B57"/>
    <w:p w14:paraId="26F7B962" w14:textId="77777777" w:rsidR="00306B57" w:rsidRPr="00FE0E3A" w:rsidRDefault="00402BC5" w:rsidP="00306B57">
      <w:pPr>
        <w:pStyle w:val="ListParagraph"/>
        <w:numPr>
          <w:ilvl w:val="0"/>
          <w:numId w:val="2"/>
        </w:numPr>
        <w:rPr>
          <w:b/>
        </w:rPr>
      </w:pPr>
      <w:r w:rsidRPr="00FE0E3A">
        <w:rPr>
          <w:b/>
        </w:rPr>
        <w:t>Identify the tools , M,N,P,  and Q</w:t>
      </w:r>
      <w:r w:rsidR="00306B57" w:rsidRPr="00FE0E3A">
        <w:rPr>
          <w:b/>
        </w:rPr>
        <w:t xml:space="preserve">                                                                                                     (2mks) </w:t>
      </w:r>
    </w:p>
    <w:p w14:paraId="088FB53A" w14:textId="77777777" w:rsidR="00E00CD0" w:rsidRDefault="00402BC5" w:rsidP="00402BC5">
      <w:pPr>
        <w:ind w:left="810"/>
      </w:pPr>
      <w:r>
        <w:t>M -</w:t>
      </w:r>
      <w:r w:rsidR="00E00CD0">
        <w:t xml:space="preserve"> </w:t>
      </w:r>
      <w:r>
        <w:t>Sickle</w:t>
      </w:r>
    </w:p>
    <w:p w14:paraId="0C2836A2" w14:textId="77777777" w:rsidR="00E00CD0" w:rsidRDefault="00402BC5" w:rsidP="00402BC5">
      <w:pPr>
        <w:ind w:left="810"/>
      </w:pPr>
      <w:r>
        <w:t>N-</w:t>
      </w:r>
      <w:r w:rsidR="00E00CD0">
        <w:t>Pruning saw</w:t>
      </w:r>
    </w:p>
    <w:p w14:paraId="7DC4A00B" w14:textId="77777777" w:rsidR="00E00CD0" w:rsidRDefault="00402BC5" w:rsidP="00402BC5">
      <w:pPr>
        <w:pStyle w:val="ListParagraph"/>
      </w:pPr>
      <w:r>
        <w:t xml:space="preserve">  P-steel float </w:t>
      </w:r>
    </w:p>
    <w:p w14:paraId="7B3CB2DD" w14:textId="77777777" w:rsidR="00E00CD0" w:rsidRDefault="00402BC5" w:rsidP="00402BC5">
      <w:r>
        <w:t xml:space="preserve">                 Q-Masons trowel</w:t>
      </w:r>
      <w:r w:rsidR="00E00CD0">
        <w:t xml:space="preserve">                                                                                                                                                                        </w:t>
      </w:r>
    </w:p>
    <w:p w14:paraId="62A6C5A3" w14:textId="77777777" w:rsidR="00FE0E3A" w:rsidRPr="00FE0E3A" w:rsidRDefault="00E00CD0" w:rsidP="00361A94">
      <w:pPr>
        <w:pStyle w:val="ListParagraph"/>
        <w:numPr>
          <w:ilvl w:val="0"/>
          <w:numId w:val="2"/>
        </w:numPr>
        <w:rPr>
          <w:b/>
        </w:rPr>
      </w:pPr>
      <w:r w:rsidRPr="00FE0E3A">
        <w:rPr>
          <w:b/>
        </w:rPr>
        <w:t xml:space="preserve"> Give </w:t>
      </w:r>
      <w:r w:rsidR="00FE0E3A" w:rsidRPr="00FE0E3A">
        <w:rPr>
          <w:b/>
        </w:rPr>
        <w:t>the uses of the tools named above (2mks)</w:t>
      </w:r>
    </w:p>
    <w:p w14:paraId="32F8FA13" w14:textId="77777777" w:rsidR="00FE0E3A" w:rsidRDefault="00FE0E3A" w:rsidP="00FE0E3A">
      <w:pPr>
        <w:pStyle w:val="ListParagraph"/>
        <w:ind w:left="810"/>
      </w:pPr>
      <w:r>
        <w:t>M- Harvesting grass</w:t>
      </w:r>
    </w:p>
    <w:p w14:paraId="149E680C" w14:textId="77777777" w:rsidR="00FE0E3A" w:rsidRDefault="00FE0E3A" w:rsidP="00FE0E3A">
      <w:pPr>
        <w:pStyle w:val="ListParagraph"/>
        <w:ind w:left="810"/>
      </w:pPr>
      <w:r>
        <w:t>N- Pruning hard branches of coffee</w:t>
      </w:r>
    </w:p>
    <w:p w14:paraId="1C0A503B" w14:textId="77777777" w:rsidR="00FE0E3A" w:rsidRDefault="00FE0E3A" w:rsidP="00FE0E3A">
      <w:pPr>
        <w:pStyle w:val="ListParagraph"/>
        <w:ind w:left="810"/>
      </w:pPr>
      <w:r>
        <w:t>P- To spread screed on floors</w:t>
      </w:r>
    </w:p>
    <w:p w14:paraId="52B49FEE" w14:textId="77777777" w:rsidR="00361A94" w:rsidRDefault="00FE0E3A" w:rsidP="00FE0E3A">
      <w:pPr>
        <w:pStyle w:val="ListParagraph"/>
        <w:ind w:left="810"/>
      </w:pPr>
      <w:r>
        <w:t>Q- To scoop mortar during construction</w:t>
      </w:r>
      <w:r w:rsidR="00361A94">
        <w:t xml:space="preserve"> </w:t>
      </w:r>
    </w:p>
    <w:p w14:paraId="766845A6" w14:textId="77777777" w:rsidR="00E00CD0" w:rsidRPr="00FE0E3A" w:rsidRDefault="00361A94" w:rsidP="00361A94">
      <w:pPr>
        <w:rPr>
          <w:b/>
        </w:rPr>
      </w:pPr>
      <w:r w:rsidRPr="00FE0E3A">
        <w:rPr>
          <w:b/>
        </w:rPr>
        <w:t>5.</w:t>
      </w:r>
      <w:r w:rsidR="005C4656" w:rsidRPr="00FE0E3A">
        <w:rPr>
          <w:b/>
        </w:rPr>
        <w:t xml:space="preserve"> </w:t>
      </w:r>
      <w:r w:rsidR="00E00CD0" w:rsidRPr="00FE0E3A">
        <w:rPr>
          <w:b/>
        </w:rPr>
        <w:t>Given that maize is planted at a spacing of 90 by 30 cm , calculate plant population in a plot of land measuring 4 by 3 m.                                                                                                                                          (3)</w:t>
      </w:r>
    </w:p>
    <w:p w14:paraId="1944E97E" w14:textId="77777777" w:rsidR="00306B57" w:rsidRDefault="005C4656" w:rsidP="00E00CD0">
      <w:pPr>
        <w:rPr>
          <w:u w:val="single"/>
        </w:rPr>
      </w:pPr>
      <w:r>
        <w:t xml:space="preserve">  PLANT POPULATION</w:t>
      </w:r>
      <w:r w:rsidR="00402BC5">
        <w:rPr>
          <w:u w:val="single"/>
        </w:rPr>
        <w:t>=Area of land</w:t>
      </w:r>
    </w:p>
    <w:p w14:paraId="03BE47BE" w14:textId="77777777" w:rsidR="00402BC5" w:rsidRPr="00402BC5" w:rsidRDefault="00402BC5" w:rsidP="00E00CD0">
      <w:r w:rsidRPr="00402BC5">
        <w:t xml:space="preserve">                                         Spacing</w:t>
      </w:r>
    </w:p>
    <w:p w14:paraId="35D2E3A5" w14:textId="77777777" w:rsidR="00B03565" w:rsidRDefault="005C4656" w:rsidP="005826F1">
      <w:r>
        <w:t xml:space="preserve">                                         </w:t>
      </w:r>
    </w:p>
    <w:p w14:paraId="7673FD71" w14:textId="77777777" w:rsidR="005C4656" w:rsidRDefault="005C4656" w:rsidP="005826F1">
      <w:r>
        <w:t xml:space="preserve">    Area of the land= </w:t>
      </w:r>
      <w:r w:rsidRPr="00402BC5">
        <w:rPr>
          <w:u w:val="single"/>
        </w:rPr>
        <w:t>400 cm x 300cm</w:t>
      </w:r>
    </w:p>
    <w:p w14:paraId="5ACEC359" w14:textId="77777777" w:rsidR="00BD0D7F" w:rsidRDefault="00BD0D7F" w:rsidP="005826F1">
      <w:r>
        <w:t xml:space="preserve">                Spacing        90 cm x 30cm</w:t>
      </w:r>
    </w:p>
    <w:p w14:paraId="49290B5E" w14:textId="77777777" w:rsidR="00BD0D7F" w:rsidRPr="00FE0E3A" w:rsidRDefault="00BD0D7F" w:rsidP="00BD0D7F">
      <w:pPr>
        <w:rPr>
          <w:b/>
        </w:rPr>
      </w:pPr>
      <w:r w:rsidRPr="00FE0E3A">
        <w:rPr>
          <w:b/>
        </w:rPr>
        <w:t xml:space="preserve">                                       = </w:t>
      </w:r>
      <w:r w:rsidRPr="00FE0E3A">
        <w:t xml:space="preserve">44 plants                                                                                                                                  </w:t>
      </w:r>
      <w:r w:rsidRPr="00FE0E3A">
        <w:rPr>
          <w:b/>
        </w:rPr>
        <w:t xml:space="preserve">6. State two soil sampling methods                                                                                                             </w:t>
      </w:r>
      <w:r w:rsidR="00FE0E3A">
        <w:rPr>
          <w:b/>
        </w:rPr>
        <w:t>(1mk</w:t>
      </w:r>
      <w:r w:rsidRPr="00FE0E3A">
        <w:rPr>
          <w:b/>
        </w:rPr>
        <w:t>)</w:t>
      </w:r>
    </w:p>
    <w:p w14:paraId="46A5ED6A" w14:textId="77777777" w:rsidR="00BD0D7F" w:rsidRDefault="00BD0D7F" w:rsidP="00BD0D7F">
      <w:r>
        <w:t xml:space="preserve">      Zigzag</w:t>
      </w:r>
    </w:p>
    <w:p w14:paraId="6691D44C" w14:textId="77777777" w:rsidR="00BD0D7F" w:rsidRDefault="00BD0D7F" w:rsidP="00BD0D7F">
      <w:r>
        <w:t xml:space="preserve">      Traverse</w:t>
      </w:r>
    </w:p>
    <w:p w14:paraId="038A4AD2" w14:textId="77777777" w:rsidR="00BD0D7F" w:rsidRPr="00FE0E3A" w:rsidRDefault="00FE0E3A" w:rsidP="00BD0D7F">
      <w:pPr>
        <w:rPr>
          <w:b/>
        </w:rPr>
      </w:pPr>
      <w:r>
        <w:rPr>
          <w:b/>
        </w:rPr>
        <w:lastRenderedPageBreak/>
        <w:t>7. G</w:t>
      </w:r>
      <w:r w:rsidR="00BD0D7F" w:rsidRPr="00FE0E3A">
        <w:rPr>
          <w:b/>
        </w:rPr>
        <w:t>ive an example of a crop in which the following vegetative propagation  materials</w:t>
      </w:r>
      <w:r>
        <w:rPr>
          <w:b/>
        </w:rPr>
        <w:t xml:space="preserve"> are used  (4</w:t>
      </w:r>
      <w:r w:rsidR="00BD0D7F" w:rsidRPr="00FE0E3A">
        <w:rPr>
          <w:b/>
        </w:rPr>
        <w:t>mks)</w:t>
      </w:r>
    </w:p>
    <w:p w14:paraId="6B64FA48" w14:textId="77777777" w:rsidR="00BD0D7F" w:rsidRDefault="00BD0D7F" w:rsidP="00BD0D7F">
      <w:r>
        <w:t xml:space="preserve">    </w:t>
      </w:r>
      <w:r w:rsidR="002F62B3">
        <w:t xml:space="preserve">a) </w:t>
      </w:r>
      <w:r w:rsidR="00FE0E3A">
        <w:t>Stem</w:t>
      </w:r>
      <w:r w:rsidR="002F62B3">
        <w:t xml:space="preserve"> tuber – </w:t>
      </w:r>
      <w:r w:rsidR="00FE0E3A">
        <w:t>Irish</w:t>
      </w:r>
      <w:r w:rsidR="002F62B3">
        <w:t xml:space="preserve"> potato</w:t>
      </w:r>
      <w:r>
        <w:t xml:space="preserve"> </w:t>
      </w:r>
    </w:p>
    <w:p w14:paraId="1BE28B81" w14:textId="77777777" w:rsidR="002F62B3" w:rsidRDefault="002F62B3" w:rsidP="00BD0D7F">
      <w:r>
        <w:t xml:space="preserve">    </w:t>
      </w:r>
      <w:r w:rsidR="00FE0E3A">
        <w:t>b) B</w:t>
      </w:r>
      <w:r w:rsidR="00402BC5">
        <w:t>ulbils</w:t>
      </w:r>
      <w:r>
        <w:t>-             sisal</w:t>
      </w:r>
    </w:p>
    <w:p w14:paraId="5D0E8457" w14:textId="77777777" w:rsidR="002F62B3" w:rsidRDefault="002F62B3" w:rsidP="00BD0D7F">
      <w:r>
        <w:t xml:space="preserve">   </w:t>
      </w:r>
      <w:r w:rsidR="00402BC5">
        <w:t xml:space="preserve">c) </w:t>
      </w:r>
      <w:r w:rsidR="00FE0E3A">
        <w:t>Stem</w:t>
      </w:r>
      <w:r>
        <w:t xml:space="preserve"> cutting- cassava sugarcane</w:t>
      </w:r>
    </w:p>
    <w:p w14:paraId="10F7EB74" w14:textId="77777777" w:rsidR="002F62B3" w:rsidRDefault="002F62B3" w:rsidP="00BD0D7F">
      <w:r>
        <w:t xml:space="preserve">   </w:t>
      </w:r>
      <w:r w:rsidR="00402BC5">
        <w:t xml:space="preserve">d) </w:t>
      </w:r>
      <w:r w:rsidR="00FE0E3A">
        <w:t>Splits</w:t>
      </w:r>
      <w:r>
        <w:t xml:space="preserve"> -          pyrethrum</w:t>
      </w:r>
    </w:p>
    <w:p w14:paraId="12107F8F" w14:textId="77777777" w:rsidR="002F62B3" w:rsidRPr="00FE0E3A" w:rsidRDefault="002F62B3" w:rsidP="00BD0D7F">
      <w:pPr>
        <w:rPr>
          <w:b/>
        </w:rPr>
      </w:pPr>
      <w:r w:rsidRPr="00FE0E3A">
        <w:rPr>
          <w:b/>
        </w:rPr>
        <w:t>8. Name two dairy breed of  goat                                                                                                                    (1mk)</w:t>
      </w:r>
    </w:p>
    <w:p w14:paraId="1DFA5031" w14:textId="77777777" w:rsidR="002F62B3" w:rsidRDefault="002F62B3" w:rsidP="00BD0D7F">
      <w:r>
        <w:t xml:space="preserve">   Saanen</w:t>
      </w:r>
    </w:p>
    <w:p w14:paraId="26E326F8" w14:textId="77777777" w:rsidR="002F62B3" w:rsidRDefault="002F62B3" w:rsidP="00BD0D7F">
      <w:r>
        <w:t xml:space="preserve">   Toggenburg</w:t>
      </w:r>
    </w:p>
    <w:p w14:paraId="735AB04A" w14:textId="77777777" w:rsidR="002F62B3" w:rsidRPr="00FE0E3A" w:rsidRDefault="002F62B3" w:rsidP="00BD0D7F">
      <w:pPr>
        <w:rPr>
          <w:b/>
        </w:rPr>
      </w:pPr>
      <w:r w:rsidRPr="00FE0E3A">
        <w:rPr>
          <w:b/>
        </w:rPr>
        <w:t>9. State four advantages of using seeds as planting materials                                                                   (4mks)</w:t>
      </w:r>
    </w:p>
    <w:p w14:paraId="7929E98F" w14:textId="77777777" w:rsidR="002F62B3" w:rsidRDefault="002F62B3" w:rsidP="00BD0D7F">
      <w:r>
        <w:t xml:space="preserve">    Possible to develop new </w:t>
      </w:r>
      <w:r w:rsidR="00FE0E3A">
        <w:t>varieties due cross pollination</w:t>
      </w:r>
    </w:p>
    <w:p w14:paraId="57F21BB1" w14:textId="77777777" w:rsidR="002F62B3" w:rsidRDefault="002F62B3" w:rsidP="00BD0D7F">
      <w:r>
        <w:t xml:space="preserve">    Possible to apply </w:t>
      </w:r>
      <w:r w:rsidR="00FE0E3A">
        <w:t xml:space="preserve">manure and fertilizers together </w:t>
      </w:r>
      <w:r w:rsidR="005B4FEC">
        <w:t>with seeds</w:t>
      </w:r>
    </w:p>
    <w:p w14:paraId="7E1D422B" w14:textId="77777777" w:rsidR="005B4FEC" w:rsidRDefault="005B4FEC" w:rsidP="00BD0D7F">
      <w:r>
        <w:t xml:space="preserve">    They are not bulky</w:t>
      </w:r>
    </w:p>
    <w:p w14:paraId="438068E7" w14:textId="77777777" w:rsidR="005B4FEC" w:rsidRDefault="005B4FEC" w:rsidP="00BD0D7F">
      <w:r>
        <w:t xml:space="preserve">     Fertilizers and manure application can be easily mechanized</w:t>
      </w:r>
    </w:p>
    <w:p w14:paraId="3045345F" w14:textId="77777777" w:rsidR="005B4FEC" w:rsidRDefault="005B4FEC" w:rsidP="00BD0D7F">
      <w:r>
        <w:t xml:space="preserve">     Easy to handle</w:t>
      </w:r>
    </w:p>
    <w:p w14:paraId="69F6DACE" w14:textId="77777777" w:rsidR="005B4FEC" w:rsidRPr="00FE0E3A" w:rsidRDefault="005B4FEC" w:rsidP="00BD0D7F">
      <w:pPr>
        <w:rPr>
          <w:b/>
        </w:rPr>
      </w:pPr>
      <w:r w:rsidRPr="00FE0E3A">
        <w:rPr>
          <w:b/>
        </w:rPr>
        <w:t>10</w:t>
      </w:r>
      <w:r w:rsidR="00FE0E3A" w:rsidRPr="00FE0E3A">
        <w:rPr>
          <w:b/>
        </w:rPr>
        <w:t>. Describe</w:t>
      </w:r>
      <w:r w:rsidRPr="00FE0E3A">
        <w:rPr>
          <w:b/>
        </w:rPr>
        <w:t xml:space="preserve"> two chemical processes that are involved in soil formation                                           (2mks)</w:t>
      </w:r>
    </w:p>
    <w:p w14:paraId="3E34F6D0" w14:textId="77777777" w:rsidR="005B4FEC" w:rsidRDefault="005B4FEC" w:rsidP="00BD0D7F">
      <w:r>
        <w:t xml:space="preserve">     Solution- the soluble minerals presents in the rocks are dissolved hence weakening the rock.</w:t>
      </w:r>
    </w:p>
    <w:p w14:paraId="10ED6B92" w14:textId="77777777" w:rsidR="005B4FEC" w:rsidRDefault="005B4FEC" w:rsidP="00BD0D7F">
      <w:r>
        <w:t xml:space="preserve">      Hydration- this is process by which certain minerals absorb water and expands causing internal stress       and fracturing the rock mass.</w:t>
      </w:r>
    </w:p>
    <w:p w14:paraId="7F4489FD" w14:textId="77777777" w:rsidR="005B4FEC" w:rsidRPr="00FE0E3A" w:rsidRDefault="005B4FEC" w:rsidP="00BD0D7F">
      <w:pPr>
        <w:rPr>
          <w:b/>
        </w:rPr>
      </w:pPr>
      <w:r w:rsidRPr="00FE0E3A">
        <w:rPr>
          <w:b/>
        </w:rPr>
        <w:t>11. D</w:t>
      </w:r>
      <w:r w:rsidR="00224444" w:rsidRPr="00FE0E3A">
        <w:rPr>
          <w:b/>
        </w:rPr>
        <w:t>iffe</w:t>
      </w:r>
      <w:r w:rsidRPr="00FE0E3A">
        <w:rPr>
          <w:b/>
        </w:rPr>
        <w:t>rentiate between seed dressing a</w:t>
      </w:r>
      <w:r w:rsidR="00224444" w:rsidRPr="00FE0E3A">
        <w:rPr>
          <w:b/>
        </w:rPr>
        <w:t>nd seed inoculation                                                               (2mks)</w:t>
      </w:r>
    </w:p>
    <w:p w14:paraId="036EB9D5" w14:textId="77777777" w:rsidR="00224444" w:rsidRDefault="00224444" w:rsidP="00BD0D7F">
      <w:r>
        <w:t xml:space="preserve">      Seed dressing, coating of seed with fungicides or an  insecticides to seedlings from soil borne diseases and  pests while </w:t>
      </w:r>
      <w:r w:rsidR="00FE0E3A">
        <w:t>see</w:t>
      </w:r>
      <w:r w:rsidR="00110BE5">
        <w:t>d inoculation is coating of legume with right strain of rhizobium</w:t>
      </w:r>
      <w:r w:rsidR="0017222C">
        <w:t xml:space="preserve"> to encourage nodulation,</w:t>
      </w:r>
      <w:r w:rsidR="00110BE5">
        <w:t xml:space="preserve"> hence  nitrogen fixation.</w:t>
      </w:r>
    </w:p>
    <w:p w14:paraId="49DBCADD" w14:textId="77777777" w:rsidR="00110BE5" w:rsidRPr="00FE0E3A" w:rsidRDefault="00402BC5" w:rsidP="00BD0D7F">
      <w:pPr>
        <w:rPr>
          <w:b/>
        </w:rPr>
      </w:pPr>
      <w:r w:rsidRPr="00FE0E3A">
        <w:rPr>
          <w:b/>
        </w:rPr>
        <w:t xml:space="preserve">12. A student was to apply a compound fertilizer 5:20:10 at the rate of 200 kg per hectare on her Agriculture project plot measuring 3 by 4 </w:t>
      </w:r>
      <w:r w:rsidR="00FE0E3A" w:rsidRPr="00FE0E3A">
        <w:rPr>
          <w:b/>
        </w:rPr>
        <w:t>meters</w:t>
      </w:r>
      <w:r w:rsidRPr="00FE0E3A">
        <w:rPr>
          <w:b/>
        </w:rPr>
        <w:t xml:space="preserve">.  </w:t>
      </w:r>
    </w:p>
    <w:p w14:paraId="100259C1" w14:textId="77777777" w:rsidR="00402BC5" w:rsidRPr="00FE0E3A" w:rsidRDefault="00402BC5" w:rsidP="00BD0D7F">
      <w:pPr>
        <w:rPr>
          <w:b/>
        </w:rPr>
      </w:pPr>
      <w:r w:rsidRPr="00FE0E3A">
        <w:rPr>
          <w:b/>
        </w:rPr>
        <w:t>a) What do the figures 5 and 20 in the compound fertilizer above stand?  (1mk)</w:t>
      </w:r>
    </w:p>
    <w:p w14:paraId="4539EFF2" w14:textId="77777777" w:rsidR="00402BC5" w:rsidRDefault="00402BC5" w:rsidP="00BD0D7F">
      <w:r>
        <w:t xml:space="preserve">5- </w:t>
      </w:r>
      <w:r w:rsidR="00FE0E3A">
        <w:t>Ratio</w:t>
      </w:r>
      <w:r>
        <w:t xml:space="preserve"> of Nitrogen</w:t>
      </w:r>
    </w:p>
    <w:p w14:paraId="5AB6DE8B" w14:textId="77777777" w:rsidR="00402BC5" w:rsidRDefault="00402BC5" w:rsidP="00BD0D7F">
      <w:r>
        <w:lastRenderedPageBreak/>
        <w:t xml:space="preserve">20- </w:t>
      </w:r>
      <w:r w:rsidR="00FE0E3A">
        <w:t>Ratio</w:t>
      </w:r>
      <w:r>
        <w:t xml:space="preserve"> of P</w:t>
      </w:r>
      <w:r w:rsidRPr="00402BC5">
        <w:rPr>
          <w:vertAlign w:val="subscript"/>
        </w:rPr>
        <w:t>2</w:t>
      </w:r>
      <w:r>
        <w:t>O</w:t>
      </w:r>
      <w:r w:rsidRPr="00402BC5">
        <w:rPr>
          <w:vertAlign w:val="subscript"/>
        </w:rPr>
        <w:t>5</w:t>
      </w:r>
    </w:p>
    <w:p w14:paraId="34846D36" w14:textId="77777777" w:rsidR="00402BC5" w:rsidRDefault="00402BC5" w:rsidP="00BD0D7F"/>
    <w:p w14:paraId="575E8DFA" w14:textId="77777777" w:rsidR="00402BC5" w:rsidRPr="00FE0E3A" w:rsidRDefault="00402BC5" w:rsidP="00BD0D7F">
      <w:pPr>
        <w:rPr>
          <w:b/>
        </w:rPr>
      </w:pPr>
      <w:r w:rsidRPr="00FE0E3A">
        <w:rPr>
          <w:b/>
        </w:rPr>
        <w:t xml:space="preserve">b) </w:t>
      </w:r>
      <w:r w:rsidR="00FE0E3A" w:rsidRPr="00FE0E3A">
        <w:rPr>
          <w:b/>
        </w:rPr>
        <w:t>Calculate</w:t>
      </w:r>
      <w:r w:rsidRPr="00FE0E3A">
        <w:rPr>
          <w:b/>
        </w:rPr>
        <w:t xml:space="preserve"> the amount of fertiliser she would require for the plot (3mks)</w:t>
      </w:r>
    </w:p>
    <w:p w14:paraId="61799619" w14:textId="77777777" w:rsidR="00402BC5" w:rsidRDefault="00B0511A" w:rsidP="00BD0D7F">
      <w:r>
        <w:t xml:space="preserve">1 ha =200kg </w:t>
      </w:r>
    </w:p>
    <w:p w14:paraId="1080149A" w14:textId="77777777" w:rsidR="00B0511A" w:rsidRDefault="00B0511A" w:rsidP="00BD0D7F">
      <w:r>
        <w:t>The plot thus requires;</w:t>
      </w:r>
      <w:r w:rsidR="00FE0E3A">
        <w:t xml:space="preserve"> </w:t>
      </w:r>
      <w:r>
        <w:t xml:space="preserve">12*200/10000=0.24kg of the compound </w:t>
      </w:r>
      <w:r w:rsidR="00FE0E3A">
        <w:t>fertilizer</w:t>
      </w:r>
    </w:p>
    <w:p w14:paraId="1CA3116B" w14:textId="77777777" w:rsidR="00BD0D7F" w:rsidRDefault="00BD0D7F" w:rsidP="00BD0D7F"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DFF590" w14:textId="77777777" w:rsidR="00BD0D7F" w:rsidRDefault="00BD0D7F" w:rsidP="005826F1">
      <w:r>
        <w:t xml:space="preserve">                 </w:t>
      </w:r>
    </w:p>
    <w:sectPr w:rsidR="00BD0D7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8CACD" w14:textId="77777777" w:rsidR="00832F4F" w:rsidRDefault="00832F4F" w:rsidP="00801256">
      <w:pPr>
        <w:spacing w:after="0" w:line="240" w:lineRule="auto"/>
      </w:pPr>
      <w:r>
        <w:separator/>
      </w:r>
    </w:p>
  </w:endnote>
  <w:endnote w:type="continuationSeparator" w:id="0">
    <w:p w14:paraId="7753A04F" w14:textId="77777777" w:rsidR="00832F4F" w:rsidRDefault="00832F4F" w:rsidP="0080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3750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A9C092" w14:textId="656D270C" w:rsidR="00801256" w:rsidRDefault="008012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8E1543" w14:textId="77777777" w:rsidR="00801256" w:rsidRDefault="008012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67FAA" w14:textId="77777777" w:rsidR="00832F4F" w:rsidRDefault="00832F4F" w:rsidP="00801256">
      <w:pPr>
        <w:spacing w:after="0" w:line="240" w:lineRule="auto"/>
      </w:pPr>
      <w:r>
        <w:separator/>
      </w:r>
    </w:p>
  </w:footnote>
  <w:footnote w:type="continuationSeparator" w:id="0">
    <w:p w14:paraId="7B2B621C" w14:textId="77777777" w:rsidR="00832F4F" w:rsidRDefault="00832F4F" w:rsidP="00801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162D"/>
    <w:multiLevelType w:val="hybridMultilevel"/>
    <w:tmpl w:val="8D768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B0DFB"/>
    <w:multiLevelType w:val="hybridMultilevel"/>
    <w:tmpl w:val="B5B468D2"/>
    <w:lvl w:ilvl="0" w:tplc="D0FCDA2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431946E8"/>
    <w:multiLevelType w:val="hybridMultilevel"/>
    <w:tmpl w:val="FC18BBF4"/>
    <w:lvl w:ilvl="0" w:tplc="57002E8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329789F"/>
    <w:multiLevelType w:val="hybridMultilevel"/>
    <w:tmpl w:val="2C6ED56C"/>
    <w:lvl w:ilvl="0" w:tplc="A4D63E80">
      <w:start w:val="16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65"/>
    <w:rsid w:val="00043119"/>
    <w:rsid w:val="00110BE5"/>
    <w:rsid w:val="0017222C"/>
    <w:rsid w:val="001B67C2"/>
    <w:rsid w:val="00224444"/>
    <w:rsid w:val="002F62B3"/>
    <w:rsid w:val="00306B57"/>
    <w:rsid w:val="00361A94"/>
    <w:rsid w:val="00402BC5"/>
    <w:rsid w:val="00534862"/>
    <w:rsid w:val="005826F1"/>
    <w:rsid w:val="00593C25"/>
    <w:rsid w:val="0059783D"/>
    <w:rsid w:val="005B4FEC"/>
    <w:rsid w:val="005C4656"/>
    <w:rsid w:val="005D3630"/>
    <w:rsid w:val="00801256"/>
    <w:rsid w:val="00832F4F"/>
    <w:rsid w:val="00B03565"/>
    <w:rsid w:val="00B0511A"/>
    <w:rsid w:val="00BD0D7F"/>
    <w:rsid w:val="00DD7355"/>
    <w:rsid w:val="00E00CD0"/>
    <w:rsid w:val="00FE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DC080"/>
  <w15:docId w15:val="{F0578C84-8985-4F1A-A954-C6D701DF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5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2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1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256"/>
  </w:style>
  <w:style w:type="paragraph" w:styleId="Footer">
    <w:name w:val="footer"/>
    <w:basedOn w:val="Normal"/>
    <w:link w:val="FooterChar"/>
    <w:uiPriority w:val="99"/>
    <w:unhideWhenUsed/>
    <w:rsid w:val="00801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2018-01-11T13:36:00Z</dcterms:created>
  <dcterms:modified xsi:type="dcterms:W3CDTF">2025-07-09T03:06:00Z</dcterms:modified>
</cp:coreProperties>
</file>